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7D" w:rsidRPr="0026547D" w:rsidRDefault="00D759BB" w:rsidP="00A7690C">
      <w:pPr>
        <w:shd w:val="clear" w:color="auto" w:fill="FFFFFF" w:themeFill="background1"/>
        <w:spacing w:line="240" w:lineRule="auto"/>
        <w:jc w:val="right"/>
        <w:rPr>
          <w:rFonts w:ascii="Segoe UI" w:eastAsia="Times New Roman" w:hAnsi="Segoe UI" w:cs="Segoe UI"/>
          <w:lang w:eastAsia="de-DE"/>
        </w:rPr>
      </w:pPr>
      <w:bookmarkStart w:id="0" w:name="_GoBack"/>
      <w:bookmarkEnd w:id="0"/>
      <w:r>
        <w:rPr>
          <w:rFonts w:ascii="Calibri" w:eastAsia="Times New Roman" w:hAnsi="Calibri" w:cs="Segoe UI"/>
          <w:b/>
          <w:lang w:eastAsia="de-DE"/>
        </w:rPr>
        <w:t>Offenburg, den 1</w:t>
      </w:r>
      <w:r w:rsidR="00FE25F8">
        <w:rPr>
          <w:rFonts w:ascii="Calibri" w:eastAsia="Times New Roman" w:hAnsi="Calibri" w:cs="Segoe UI"/>
          <w:b/>
          <w:lang w:eastAsia="de-DE"/>
        </w:rPr>
        <w:t>5</w:t>
      </w:r>
      <w:r w:rsidR="0026547D" w:rsidRPr="0026547D">
        <w:rPr>
          <w:rFonts w:ascii="Calibri" w:eastAsia="Times New Roman" w:hAnsi="Calibri" w:cs="Segoe UI"/>
          <w:b/>
          <w:lang w:eastAsia="de-DE"/>
        </w:rPr>
        <w:t>. März 2019</w:t>
      </w:r>
    </w:p>
    <w:p w:rsidR="0026547D" w:rsidRPr="0026547D" w:rsidRDefault="0026547D" w:rsidP="00A7690C">
      <w:pPr>
        <w:shd w:val="clear" w:color="auto" w:fill="FFFFFF" w:themeFill="background1"/>
        <w:spacing w:line="240" w:lineRule="auto"/>
        <w:rPr>
          <w:rFonts w:ascii="Segoe UI" w:eastAsia="Times New Roman" w:hAnsi="Segoe UI" w:cs="Segoe UI"/>
          <w:lang w:eastAsia="de-DE"/>
        </w:rPr>
      </w:pPr>
      <w:r w:rsidRPr="0026547D">
        <w:rPr>
          <w:rFonts w:ascii="Calibri" w:eastAsia="Times New Roman" w:hAnsi="Calibri" w:cs="Segoe UI"/>
          <w:b/>
          <w:lang w:eastAsia="de-DE"/>
        </w:rPr>
        <w:t>Presse</w:t>
      </w:r>
      <w:r w:rsidR="006E1B97">
        <w:rPr>
          <w:rFonts w:ascii="Calibri" w:eastAsia="Times New Roman" w:hAnsi="Calibri" w:cs="Segoe UI"/>
          <w:b/>
          <w:lang w:eastAsia="de-DE"/>
        </w:rPr>
        <w:t>meldung</w:t>
      </w:r>
    </w:p>
    <w:p w:rsidR="0026547D" w:rsidRDefault="00B92F78" w:rsidP="00A7690C">
      <w:pPr>
        <w:shd w:val="clear" w:color="auto" w:fill="FFFFFF" w:themeFill="background1"/>
        <w:spacing w:line="240" w:lineRule="auto"/>
        <w:rPr>
          <w:rFonts w:ascii="Calibri" w:eastAsia="Times New Roman" w:hAnsi="Calibri" w:cs="Segoe UI"/>
          <w:b/>
          <w:sz w:val="48"/>
          <w:lang w:eastAsia="de-DE"/>
        </w:rPr>
      </w:pPr>
      <w:r>
        <w:rPr>
          <w:rFonts w:ascii="Calibri" w:eastAsia="Times New Roman" w:hAnsi="Calibri" w:cs="Segoe UI"/>
          <w:b/>
          <w:sz w:val="48"/>
          <w:lang w:eastAsia="de-DE"/>
        </w:rPr>
        <w:t>Hochschulkooperation bringt Künstliche Intelligenz von der Forschung in die Anwendung</w:t>
      </w:r>
    </w:p>
    <w:p w:rsidR="00581063" w:rsidRPr="00581063" w:rsidRDefault="00581063" w:rsidP="00581063">
      <w:pPr>
        <w:pStyle w:val="bodytext"/>
        <w:rPr>
          <w:rFonts w:asciiTheme="minorHAnsi" w:hAnsiTheme="minorHAnsi" w:cstheme="minorHAnsi"/>
          <w:b/>
        </w:rPr>
      </w:pPr>
      <w:r w:rsidRPr="00581063">
        <w:rPr>
          <w:rFonts w:asciiTheme="minorHAnsi" w:hAnsiTheme="minorHAnsi" w:cstheme="minorHAnsi"/>
          <w:b/>
        </w:rPr>
        <w:t>Am 13. März fand an der Hochschule Offenburg die trinationale Konferenz „Künstliche Intelligenz – von der Forschung in die Anwendung“ statt. Die TriRhenaTech-Hochschulen präsentierten an diesem Tag ihre KI-Kompetenz sowie grenzüberschreitende Kooperationen. EU-Kommissar Günther Oettinger hielt als Schirmherr die Keynote.</w:t>
      </w:r>
    </w:p>
    <w:p w:rsidR="00B92F78" w:rsidRDefault="00B92F78" w:rsidP="00A7690C">
      <w:pPr>
        <w:shd w:val="clear" w:color="auto" w:fill="FFFFFF" w:themeFill="background1"/>
        <w:spacing w:line="240" w:lineRule="auto"/>
        <w:rPr>
          <w:rFonts w:ascii="Calibri" w:eastAsia="Times New Roman" w:hAnsi="Calibri" w:cs="Segoe UI"/>
          <w:lang w:eastAsia="de-DE"/>
        </w:rPr>
      </w:pPr>
      <w:r>
        <w:rPr>
          <w:rFonts w:ascii="Calibri" w:eastAsia="Times New Roman" w:hAnsi="Calibri" w:cs="Segoe UI"/>
          <w:lang w:eastAsia="de-DE"/>
        </w:rPr>
        <w:t xml:space="preserve">„Wir brauchen </w:t>
      </w:r>
      <w:r w:rsidR="005434C1">
        <w:rPr>
          <w:rFonts w:ascii="Calibri" w:eastAsia="Times New Roman" w:hAnsi="Calibri" w:cs="Segoe UI"/>
          <w:lang w:eastAsia="de-DE"/>
        </w:rPr>
        <w:t xml:space="preserve">mehr </w:t>
      </w:r>
      <w:r>
        <w:rPr>
          <w:rFonts w:ascii="Calibri" w:eastAsia="Times New Roman" w:hAnsi="Calibri" w:cs="Segoe UI"/>
          <w:lang w:eastAsia="de-DE"/>
        </w:rPr>
        <w:t>Europa denn je in diesen Zeiten“</w:t>
      </w:r>
      <w:r w:rsidR="00A13CAB">
        <w:rPr>
          <w:rFonts w:ascii="Calibri" w:eastAsia="Times New Roman" w:hAnsi="Calibri" w:cs="Segoe UI"/>
          <w:lang w:eastAsia="de-DE"/>
        </w:rPr>
        <w:t>,</w:t>
      </w:r>
      <w:r>
        <w:rPr>
          <w:rFonts w:ascii="Calibri" w:eastAsia="Times New Roman" w:hAnsi="Calibri" w:cs="Segoe UI"/>
          <w:lang w:eastAsia="de-DE"/>
        </w:rPr>
        <w:t xml:space="preserve"> betonte EU-Kommissar </w:t>
      </w:r>
      <w:r w:rsidRPr="005434C1">
        <w:rPr>
          <w:rFonts w:ascii="Calibri" w:eastAsia="Times New Roman" w:hAnsi="Calibri" w:cs="Segoe UI"/>
          <w:b/>
          <w:lang w:eastAsia="de-DE"/>
        </w:rPr>
        <w:t>Günt</w:t>
      </w:r>
      <w:r w:rsidR="00A13CAB">
        <w:rPr>
          <w:rFonts w:ascii="Calibri" w:eastAsia="Times New Roman" w:hAnsi="Calibri" w:cs="Segoe UI"/>
          <w:b/>
          <w:lang w:eastAsia="de-DE"/>
        </w:rPr>
        <w:t>h</w:t>
      </w:r>
      <w:r w:rsidRPr="005434C1">
        <w:rPr>
          <w:rFonts w:ascii="Calibri" w:eastAsia="Times New Roman" w:hAnsi="Calibri" w:cs="Segoe UI"/>
          <w:b/>
          <w:lang w:eastAsia="de-DE"/>
        </w:rPr>
        <w:t>er Oettinger</w:t>
      </w:r>
      <w:r>
        <w:rPr>
          <w:rFonts w:ascii="Calibri" w:eastAsia="Times New Roman" w:hAnsi="Calibri" w:cs="Segoe UI"/>
          <w:lang w:eastAsia="de-DE"/>
        </w:rPr>
        <w:t xml:space="preserve"> die grundsätzliche Ausgangslage, die nicht nur eine politische</w:t>
      </w:r>
      <w:r w:rsidR="00A13CAB">
        <w:rPr>
          <w:rFonts w:ascii="Calibri" w:eastAsia="Times New Roman" w:hAnsi="Calibri" w:cs="Segoe UI"/>
          <w:lang w:eastAsia="de-DE"/>
        </w:rPr>
        <w:t>,</w:t>
      </w:r>
      <w:r>
        <w:rPr>
          <w:rFonts w:ascii="Calibri" w:eastAsia="Times New Roman" w:hAnsi="Calibri" w:cs="Segoe UI"/>
          <w:lang w:eastAsia="de-DE"/>
        </w:rPr>
        <w:t xml:space="preserve"> sondern auch eine wirtschaftliche Diagn</w:t>
      </w:r>
      <w:r w:rsidR="005434C1">
        <w:rPr>
          <w:rFonts w:ascii="Calibri" w:eastAsia="Times New Roman" w:hAnsi="Calibri" w:cs="Segoe UI"/>
          <w:lang w:eastAsia="de-DE"/>
        </w:rPr>
        <w:t xml:space="preserve">ose darstellte. Gerade bei Digitalisierungsthemen sei der Wettbewerb mit dem Silicon Valley und China so intensiv, dass kein Staat und kein Unternehmen in diesem Wettbewerb alleine bestehen könne: Es brauche die EU, mit deren Unterstützung </w:t>
      </w:r>
      <w:r w:rsidR="00521C53">
        <w:rPr>
          <w:rFonts w:ascii="Calibri" w:eastAsia="Times New Roman" w:hAnsi="Calibri" w:cs="Segoe UI"/>
          <w:lang w:eastAsia="de-DE"/>
        </w:rPr>
        <w:t xml:space="preserve">man </w:t>
      </w:r>
      <w:r w:rsidR="005434C1">
        <w:rPr>
          <w:rFonts w:ascii="Calibri" w:eastAsia="Times New Roman" w:hAnsi="Calibri" w:cs="Segoe UI"/>
          <w:lang w:eastAsia="de-DE"/>
        </w:rPr>
        <w:t xml:space="preserve">Unternehmen wie Google, Apple oder Alibaba Paroli </w:t>
      </w:r>
      <w:r w:rsidR="00521C53">
        <w:rPr>
          <w:rFonts w:ascii="Calibri" w:eastAsia="Times New Roman" w:hAnsi="Calibri" w:cs="Segoe UI"/>
          <w:lang w:eastAsia="de-DE"/>
        </w:rPr>
        <w:t>bieten</w:t>
      </w:r>
      <w:r w:rsidR="005434C1">
        <w:rPr>
          <w:rFonts w:ascii="Calibri" w:eastAsia="Times New Roman" w:hAnsi="Calibri" w:cs="Segoe UI"/>
          <w:lang w:eastAsia="de-DE"/>
        </w:rPr>
        <w:t xml:space="preserve"> könne. Umso wichtiger </w:t>
      </w:r>
      <w:r w:rsidR="00452B65">
        <w:rPr>
          <w:rFonts w:ascii="Calibri" w:eastAsia="Times New Roman" w:hAnsi="Calibri" w:cs="Segoe UI"/>
          <w:lang w:eastAsia="de-DE"/>
        </w:rPr>
        <w:t xml:space="preserve">so EU-Kommissar Oettinger </w:t>
      </w:r>
      <w:r w:rsidR="005434C1">
        <w:rPr>
          <w:rFonts w:ascii="Calibri" w:eastAsia="Times New Roman" w:hAnsi="Calibri" w:cs="Segoe UI"/>
          <w:lang w:eastAsia="de-DE"/>
        </w:rPr>
        <w:t>seien Kooperationen, wie d</w:t>
      </w:r>
      <w:r w:rsidR="00A13CAB">
        <w:rPr>
          <w:rFonts w:ascii="Calibri" w:eastAsia="Times New Roman" w:hAnsi="Calibri" w:cs="Segoe UI"/>
          <w:lang w:eastAsia="de-DE"/>
        </w:rPr>
        <w:t>ie</w:t>
      </w:r>
      <w:r w:rsidR="005434C1">
        <w:rPr>
          <w:rFonts w:ascii="Calibri" w:eastAsia="Times New Roman" w:hAnsi="Calibri" w:cs="Segoe UI"/>
          <w:lang w:eastAsia="de-DE"/>
        </w:rPr>
        <w:t xml:space="preserve"> </w:t>
      </w:r>
      <w:r w:rsidR="00A13CAB">
        <w:rPr>
          <w:rFonts w:ascii="Calibri" w:eastAsia="Times New Roman" w:hAnsi="Calibri" w:cs="Segoe UI"/>
          <w:lang w:eastAsia="de-DE"/>
        </w:rPr>
        <w:t xml:space="preserve">trinationale </w:t>
      </w:r>
      <w:r w:rsidR="005434C1">
        <w:rPr>
          <w:rFonts w:ascii="Calibri" w:eastAsia="Times New Roman" w:hAnsi="Calibri" w:cs="Segoe UI"/>
          <w:lang w:eastAsia="de-DE"/>
        </w:rPr>
        <w:t>Hochschul</w:t>
      </w:r>
      <w:r w:rsidR="00A13CAB">
        <w:rPr>
          <w:rFonts w:ascii="Calibri" w:eastAsia="Times New Roman" w:hAnsi="Calibri" w:cs="Segoe UI"/>
          <w:lang w:eastAsia="de-DE"/>
        </w:rPr>
        <w:t>allianz</w:t>
      </w:r>
      <w:r w:rsidR="005434C1">
        <w:rPr>
          <w:rFonts w:ascii="Calibri" w:eastAsia="Times New Roman" w:hAnsi="Calibri" w:cs="Segoe UI"/>
          <w:lang w:eastAsia="de-DE"/>
        </w:rPr>
        <w:t xml:space="preserve"> TriRhenaTech, d</w:t>
      </w:r>
      <w:r w:rsidR="00A13CAB">
        <w:rPr>
          <w:rFonts w:ascii="Calibri" w:eastAsia="Times New Roman" w:hAnsi="Calibri" w:cs="Segoe UI"/>
          <w:lang w:eastAsia="de-DE"/>
        </w:rPr>
        <w:t>ie</w:t>
      </w:r>
      <w:r w:rsidR="005434C1">
        <w:rPr>
          <w:rFonts w:ascii="Calibri" w:eastAsia="Times New Roman" w:hAnsi="Calibri" w:cs="Segoe UI"/>
          <w:lang w:eastAsia="de-DE"/>
        </w:rPr>
        <w:t xml:space="preserve"> mit der Fachkonferenz zur </w:t>
      </w:r>
      <w:r w:rsidR="00452B65">
        <w:rPr>
          <w:rFonts w:ascii="Calibri" w:eastAsia="Times New Roman" w:hAnsi="Calibri" w:cs="Segoe UI"/>
          <w:lang w:eastAsia="de-DE"/>
        </w:rPr>
        <w:t xml:space="preserve">Künstlichen Intelligenz ein Thema aufgegriffen habe, in dem zwar in vielen Applikationen für den Privatkunden die globalen Player wie Google oder Amazon die Nase vorne hätten, aber in Verbindung mit </w:t>
      </w:r>
      <w:r w:rsidR="005434C1">
        <w:rPr>
          <w:rFonts w:ascii="Calibri" w:eastAsia="Times New Roman" w:hAnsi="Calibri" w:cs="Segoe UI"/>
          <w:lang w:eastAsia="de-DE"/>
        </w:rPr>
        <w:t xml:space="preserve">den </w:t>
      </w:r>
      <w:r w:rsidR="00452B65">
        <w:rPr>
          <w:rFonts w:ascii="Calibri" w:eastAsia="Times New Roman" w:hAnsi="Calibri" w:cs="Segoe UI"/>
          <w:lang w:eastAsia="de-DE"/>
        </w:rPr>
        <w:t>in Europa stark entwickelten Bereichen Industrie 4.0,</w:t>
      </w:r>
      <w:r w:rsidR="005434C1">
        <w:rPr>
          <w:rFonts w:ascii="Calibri" w:eastAsia="Times New Roman" w:hAnsi="Calibri" w:cs="Segoe UI"/>
          <w:lang w:eastAsia="de-DE"/>
        </w:rPr>
        <w:t xml:space="preserve"> Robotik oder Sensorik </w:t>
      </w:r>
      <w:r w:rsidR="00A13CAB">
        <w:rPr>
          <w:rFonts w:ascii="Calibri" w:eastAsia="Times New Roman" w:hAnsi="Calibri" w:cs="Segoe UI"/>
          <w:lang w:eastAsia="de-DE"/>
        </w:rPr>
        <w:t xml:space="preserve">nach wie vor die </w:t>
      </w:r>
      <w:r w:rsidR="00452B65">
        <w:rPr>
          <w:rFonts w:ascii="Calibri" w:eastAsia="Times New Roman" w:hAnsi="Calibri" w:cs="Segoe UI"/>
          <w:lang w:eastAsia="de-DE"/>
        </w:rPr>
        <w:t xml:space="preserve">Chance auf eine Profilierung bestehe. </w:t>
      </w:r>
    </w:p>
    <w:p w:rsidR="00DD1C90" w:rsidRDefault="00DD1C90" w:rsidP="00A7690C">
      <w:pPr>
        <w:shd w:val="clear" w:color="auto" w:fill="FFFFFF" w:themeFill="background1"/>
        <w:spacing w:line="240" w:lineRule="auto"/>
        <w:rPr>
          <w:rFonts w:ascii="Calibri" w:eastAsia="Times New Roman" w:hAnsi="Calibri" w:cs="Segoe UI"/>
          <w:lang w:eastAsia="de-DE"/>
        </w:rPr>
      </w:pPr>
      <w:r>
        <w:rPr>
          <w:rFonts w:ascii="Calibri" w:eastAsia="Times New Roman" w:hAnsi="Calibri" w:cs="Segoe UI"/>
          <w:lang w:eastAsia="de-DE"/>
        </w:rPr>
        <w:t>Für diese Wirtschaftsbereiche und die dort aktiven mittelständischen Unternehmen spielen die Hochschulen für Angewandte Wissenschaften eine zentrale Rolle</w:t>
      </w:r>
      <w:r w:rsidR="00262307">
        <w:rPr>
          <w:rFonts w:ascii="Calibri" w:eastAsia="Times New Roman" w:hAnsi="Calibri" w:cs="Segoe UI"/>
          <w:lang w:eastAsia="de-DE"/>
        </w:rPr>
        <w:t xml:space="preserve">, wenn es um den </w:t>
      </w:r>
      <w:r w:rsidR="00262307" w:rsidRPr="008D1186">
        <w:rPr>
          <w:i/>
        </w:rPr>
        <w:t>schnellen Zugang zu aktuellsten Schlüsseltechnologien und passgenaue Lösungen</w:t>
      </w:r>
      <w:r>
        <w:rPr>
          <w:rFonts w:ascii="Calibri" w:eastAsia="Times New Roman" w:hAnsi="Calibri" w:cs="Segoe UI"/>
          <w:lang w:eastAsia="de-DE"/>
        </w:rPr>
        <w:t xml:space="preserve"> zu</w:t>
      </w:r>
      <w:r w:rsidR="00F0397E">
        <w:rPr>
          <w:rFonts w:ascii="Calibri" w:eastAsia="Times New Roman" w:hAnsi="Calibri" w:cs="Segoe UI"/>
          <w:lang w:eastAsia="de-DE"/>
        </w:rPr>
        <w:t>r</w:t>
      </w:r>
      <w:r>
        <w:rPr>
          <w:rFonts w:ascii="Calibri" w:eastAsia="Times New Roman" w:hAnsi="Calibri" w:cs="Segoe UI"/>
          <w:lang w:eastAsia="de-DE"/>
        </w:rPr>
        <w:t xml:space="preserve"> aktuelle</w:t>
      </w:r>
      <w:r w:rsidR="00F0397E">
        <w:rPr>
          <w:rFonts w:ascii="Calibri" w:eastAsia="Times New Roman" w:hAnsi="Calibri" w:cs="Segoe UI"/>
          <w:lang w:eastAsia="de-DE"/>
        </w:rPr>
        <w:t>n</w:t>
      </w:r>
      <w:r>
        <w:rPr>
          <w:rFonts w:ascii="Calibri" w:eastAsia="Times New Roman" w:hAnsi="Calibri" w:cs="Segoe UI"/>
          <w:lang w:eastAsia="de-DE"/>
        </w:rPr>
        <w:t xml:space="preserve"> KI-Forschung</w:t>
      </w:r>
      <w:r w:rsidR="001B6EDE">
        <w:rPr>
          <w:rFonts w:ascii="Calibri" w:eastAsia="Times New Roman" w:hAnsi="Calibri" w:cs="Segoe UI"/>
          <w:lang w:eastAsia="de-DE"/>
        </w:rPr>
        <w:t xml:space="preserve"> geht</w:t>
      </w:r>
      <w:r>
        <w:rPr>
          <w:rFonts w:ascii="Calibri" w:eastAsia="Times New Roman" w:hAnsi="Calibri" w:cs="Segoe UI"/>
          <w:lang w:eastAsia="de-DE"/>
        </w:rPr>
        <w:t xml:space="preserve">. Der Rektor der Hochschule Offenburg </w:t>
      </w:r>
      <w:r w:rsidRPr="00D9044A">
        <w:rPr>
          <w:rFonts w:ascii="Calibri" w:eastAsia="Times New Roman" w:hAnsi="Calibri" w:cs="Segoe UI"/>
          <w:b/>
          <w:lang w:eastAsia="de-DE"/>
        </w:rPr>
        <w:t>Prof. Dr. Winfried Lieber</w:t>
      </w:r>
      <w:r>
        <w:rPr>
          <w:rFonts w:ascii="Calibri" w:eastAsia="Times New Roman" w:hAnsi="Calibri" w:cs="Segoe UI"/>
          <w:lang w:eastAsia="de-DE"/>
        </w:rPr>
        <w:t xml:space="preserve"> sowie der Sprecher </w:t>
      </w:r>
      <w:r w:rsidR="00F0397E">
        <w:rPr>
          <w:rFonts w:ascii="Calibri" w:eastAsia="Times New Roman" w:hAnsi="Calibri" w:cs="Segoe UI"/>
          <w:lang w:eastAsia="de-DE"/>
        </w:rPr>
        <w:t xml:space="preserve">von </w:t>
      </w:r>
      <w:r>
        <w:rPr>
          <w:rFonts w:ascii="Calibri" w:eastAsia="Times New Roman" w:hAnsi="Calibri" w:cs="Segoe UI"/>
          <w:lang w:eastAsia="de-DE"/>
        </w:rPr>
        <w:t>TriRhenaTech</w:t>
      </w:r>
      <w:r w:rsidR="00262307">
        <w:rPr>
          <w:rFonts w:ascii="Calibri" w:eastAsia="Times New Roman" w:hAnsi="Calibri" w:cs="Segoe UI"/>
          <w:lang w:eastAsia="de-DE"/>
        </w:rPr>
        <w:t xml:space="preserve"> geht.</w:t>
      </w:r>
      <w:r>
        <w:rPr>
          <w:rFonts w:ascii="Calibri" w:eastAsia="Times New Roman" w:hAnsi="Calibri" w:cs="Segoe UI"/>
          <w:lang w:eastAsia="de-DE"/>
        </w:rPr>
        <w:t xml:space="preserve"> </w:t>
      </w:r>
      <w:r w:rsidRPr="00D9044A">
        <w:rPr>
          <w:rFonts w:ascii="Calibri" w:eastAsia="Times New Roman" w:hAnsi="Calibri" w:cs="Segoe UI"/>
          <w:b/>
          <w:lang w:eastAsia="de-DE"/>
        </w:rPr>
        <w:t>Prof. Dr. Crispino Bergamaschi</w:t>
      </w:r>
      <w:r>
        <w:rPr>
          <w:rFonts w:ascii="Calibri" w:eastAsia="Times New Roman" w:hAnsi="Calibri" w:cs="Segoe UI"/>
          <w:lang w:eastAsia="de-DE"/>
        </w:rPr>
        <w:t xml:space="preserve"> betonten in ihren Begrüßungen nicht nur die Notwendigkeit zur hochschul- und länderübergreifenden Kooperation. Sie wiesen auch darauf hin, dass es die Stärke des Hochschulverbunds TriRhenaTech sei, die Forschung zur Künstlichen Intelligenz in den regional vernetzten Unternehmen zur Anwendung zu bringen.</w:t>
      </w:r>
    </w:p>
    <w:p w:rsidR="00452B65" w:rsidRDefault="00452B65" w:rsidP="00452B65">
      <w:pPr>
        <w:shd w:val="clear" w:color="auto" w:fill="FFFFFF" w:themeFill="background1"/>
        <w:spacing w:line="240" w:lineRule="auto"/>
        <w:rPr>
          <w:rFonts w:ascii="Calibri" w:eastAsia="Times New Roman" w:hAnsi="Calibri" w:cs="Segoe UI"/>
          <w:lang w:eastAsia="de-DE"/>
        </w:rPr>
      </w:pPr>
      <w:r>
        <w:rPr>
          <w:rFonts w:ascii="Calibri" w:eastAsia="Times New Roman" w:hAnsi="Calibri" w:cs="Segoe UI"/>
          <w:lang w:eastAsia="de-DE"/>
        </w:rPr>
        <w:t xml:space="preserve">Regierungspräsidentin </w:t>
      </w:r>
      <w:r w:rsidRPr="00D9044A">
        <w:rPr>
          <w:rFonts w:ascii="Calibri" w:eastAsia="Times New Roman" w:hAnsi="Calibri" w:cs="Segoe UI"/>
          <w:b/>
          <w:lang w:eastAsia="de-DE"/>
        </w:rPr>
        <w:t>Bärbel Schäfer</w:t>
      </w:r>
      <w:r>
        <w:rPr>
          <w:rFonts w:ascii="Calibri" w:eastAsia="Times New Roman" w:hAnsi="Calibri" w:cs="Segoe UI"/>
          <w:lang w:eastAsia="de-DE"/>
        </w:rPr>
        <w:t xml:space="preserve"> </w:t>
      </w:r>
      <w:r w:rsidR="00E94CE6">
        <w:rPr>
          <w:rFonts w:ascii="Calibri" w:eastAsia="Times New Roman" w:hAnsi="Calibri" w:cs="Segoe UI"/>
          <w:lang w:eastAsia="de-DE"/>
        </w:rPr>
        <w:t xml:space="preserve">wies gegenüber </w:t>
      </w:r>
      <w:r>
        <w:rPr>
          <w:rFonts w:ascii="Calibri" w:eastAsia="Times New Roman" w:hAnsi="Calibri" w:cs="Segoe UI"/>
          <w:lang w:eastAsia="de-DE"/>
        </w:rPr>
        <w:t>dem hochrangig besetzten Auditorium</w:t>
      </w:r>
      <w:r w:rsidR="00E94CE6">
        <w:rPr>
          <w:rFonts w:ascii="Calibri" w:eastAsia="Times New Roman" w:hAnsi="Calibri" w:cs="Segoe UI"/>
          <w:lang w:eastAsia="de-DE"/>
        </w:rPr>
        <w:t xml:space="preserve"> auf </w:t>
      </w:r>
      <w:r>
        <w:rPr>
          <w:rFonts w:ascii="Calibri" w:eastAsia="Times New Roman" w:hAnsi="Calibri" w:cs="Segoe UI"/>
          <w:lang w:eastAsia="de-DE"/>
        </w:rPr>
        <w:t xml:space="preserve">die Bedeutung der grenzüberschreitenden Zusammenarbeit sowie die Dichte der Wissenschaftsakteure am Oberrhein </w:t>
      </w:r>
      <w:r w:rsidR="00E94CE6">
        <w:rPr>
          <w:rFonts w:ascii="Calibri" w:eastAsia="Times New Roman" w:hAnsi="Calibri" w:cs="Segoe UI"/>
          <w:lang w:eastAsia="de-DE"/>
        </w:rPr>
        <w:t>hin</w:t>
      </w:r>
      <w:r>
        <w:rPr>
          <w:rFonts w:ascii="Calibri" w:eastAsia="Times New Roman" w:hAnsi="Calibri" w:cs="Segoe UI"/>
          <w:lang w:eastAsia="de-DE"/>
        </w:rPr>
        <w:t xml:space="preserve"> und schlussfolgerte: „Wer, wenn nicht wir, kann Forschung, Entwicklung und Transfer im Bereich der Künstlichen Intelligenz auf ein weltweit führendes Niveau heben.“ Zur Verstetigung der Zusammenarbeit entwerfe die Trinationale Metropolregion Oberrhein (TMO) gerade die „Strategie 2030“, bei der Ausbau und die Positionierung des Oberrheins als Forschungsregion – gerade im Bereich der KI – als strategisches Ziel gesetzt seien. </w:t>
      </w:r>
    </w:p>
    <w:p w:rsidR="00B87E40" w:rsidRDefault="00581063" w:rsidP="00294CC3">
      <w:pPr>
        <w:shd w:val="clear" w:color="auto" w:fill="FFFFFF" w:themeFill="background1"/>
        <w:spacing w:line="240" w:lineRule="auto"/>
        <w:rPr>
          <w:lang w:eastAsia="de-DE"/>
        </w:rPr>
      </w:pPr>
      <w:r>
        <w:rPr>
          <w:rFonts w:ascii="Calibri" w:eastAsia="Times New Roman" w:hAnsi="Calibri" w:cs="Segoe UI"/>
          <w:lang w:eastAsia="de-DE"/>
        </w:rPr>
        <w:t>Mehr als 2</w:t>
      </w:r>
      <w:r w:rsidR="00F0397E">
        <w:rPr>
          <w:rFonts w:ascii="Calibri" w:eastAsia="Times New Roman" w:hAnsi="Calibri" w:cs="Segoe UI"/>
          <w:lang w:eastAsia="de-DE"/>
        </w:rPr>
        <w:t>5</w:t>
      </w:r>
      <w:r>
        <w:rPr>
          <w:rFonts w:ascii="Calibri" w:eastAsia="Times New Roman" w:hAnsi="Calibri" w:cs="Segoe UI"/>
          <w:lang w:eastAsia="de-DE"/>
        </w:rPr>
        <w:t>0 Besucherinnen und Besucher nahmen die Gelegenheit wahr, sich über die unterschiedlichen Projekte der Tri</w:t>
      </w:r>
      <w:r w:rsidR="00F0397E">
        <w:rPr>
          <w:rFonts w:ascii="Calibri" w:eastAsia="Times New Roman" w:hAnsi="Calibri" w:cs="Segoe UI"/>
          <w:lang w:eastAsia="de-DE"/>
        </w:rPr>
        <w:t>R</w:t>
      </w:r>
      <w:r>
        <w:rPr>
          <w:rFonts w:ascii="Calibri" w:eastAsia="Times New Roman" w:hAnsi="Calibri" w:cs="Segoe UI"/>
          <w:lang w:eastAsia="de-DE"/>
        </w:rPr>
        <w:t xml:space="preserve">henaTech-Hochschulen und ihrer Partner zu informieren. </w:t>
      </w:r>
      <w:r w:rsidR="000A0BF9">
        <w:rPr>
          <w:rFonts w:ascii="Calibri" w:eastAsia="Times New Roman" w:hAnsi="Calibri" w:cs="Segoe UI"/>
          <w:lang w:eastAsia="de-DE"/>
        </w:rPr>
        <w:t xml:space="preserve">Getragen wird die Allianz von </w:t>
      </w:r>
      <w:r w:rsidR="000A0BF9" w:rsidRPr="00A7690C">
        <w:t xml:space="preserve">den Hochschulen Furtwangen, Karlsruhe, Kaiserslautern und Offenburg, </w:t>
      </w:r>
      <w:r w:rsidR="00F0397E">
        <w:t xml:space="preserve">der Dualen Hochschule Baden-Württemberg Lörrach, </w:t>
      </w:r>
      <w:r w:rsidR="000A0BF9" w:rsidRPr="00A7690C">
        <w:t>der Alsace Tech, das 14 Elitehochschulen im Elsass</w:t>
      </w:r>
      <w:r w:rsidR="000A0BF9" w:rsidRPr="00A7690C">
        <w:rPr>
          <w:rFonts w:ascii="Calibri" w:hAnsi="Calibri"/>
          <w:lang w:eastAsia="de-DE"/>
        </w:rPr>
        <w:t xml:space="preserve"> umfasst, und der Fachhochschule Nordwestschweiz.</w:t>
      </w:r>
      <w:r w:rsidR="000A0BF9">
        <w:rPr>
          <w:rFonts w:ascii="Calibri" w:hAnsi="Calibri"/>
          <w:lang w:eastAsia="de-DE"/>
        </w:rPr>
        <w:t xml:space="preserve"> </w:t>
      </w:r>
      <w:r w:rsidR="00A40654">
        <w:rPr>
          <w:rFonts w:ascii="Calibri" w:eastAsia="Times New Roman" w:hAnsi="Calibri" w:cs="Segoe UI"/>
          <w:lang w:eastAsia="de-DE"/>
        </w:rPr>
        <w:t xml:space="preserve">Zahlreiche </w:t>
      </w:r>
      <w:r w:rsidR="000A0BF9">
        <w:rPr>
          <w:rFonts w:ascii="Calibri" w:eastAsia="Times New Roman" w:hAnsi="Calibri" w:cs="Segoe UI"/>
          <w:lang w:eastAsia="de-DE"/>
        </w:rPr>
        <w:t xml:space="preserve">Fachvorträge, Impulsreferate, Exponate und eine Posterausstellung präsentierten die KI Anwendungen in Industrie, Medizin und Verkehr und stellten die Projekte der Hochschulen vor. </w:t>
      </w:r>
      <w:r w:rsidR="00B027A5">
        <w:rPr>
          <w:rFonts w:ascii="Calibri" w:eastAsia="Times New Roman" w:hAnsi="Calibri" w:cs="Segoe UI"/>
          <w:lang w:eastAsia="de-DE"/>
        </w:rPr>
        <w:t xml:space="preserve">Die Rolle der Ethik </w:t>
      </w:r>
      <w:r w:rsidR="00D9044A">
        <w:rPr>
          <w:rFonts w:ascii="Calibri" w:eastAsia="Times New Roman" w:hAnsi="Calibri" w:cs="Segoe UI"/>
          <w:lang w:eastAsia="de-DE"/>
        </w:rPr>
        <w:t xml:space="preserve">griff </w:t>
      </w:r>
      <w:r w:rsidR="00294CC3">
        <w:rPr>
          <w:rFonts w:ascii="Calibri" w:eastAsia="Times New Roman" w:hAnsi="Calibri" w:cs="Segoe UI"/>
          <w:lang w:eastAsia="de-DE"/>
        </w:rPr>
        <w:t>eine Podiumsrunde</w:t>
      </w:r>
      <w:r w:rsidR="00220205">
        <w:rPr>
          <w:rFonts w:ascii="Calibri" w:eastAsia="Times New Roman" w:hAnsi="Calibri" w:cs="Segoe UI"/>
          <w:lang w:eastAsia="de-DE"/>
        </w:rPr>
        <w:t xml:space="preserve"> am Ende der</w:t>
      </w:r>
      <w:r w:rsidR="00D9044A">
        <w:rPr>
          <w:rFonts w:ascii="Calibri" w:eastAsia="Times New Roman" w:hAnsi="Calibri" w:cs="Segoe UI"/>
          <w:lang w:eastAsia="de-DE"/>
        </w:rPr>
        <w:t xml:space="preserve"> </w:t>
      </w:r>
      <w:r w:rsidR="00220205">
        <w:rPr>
          <w:rFonts w:ascii="Calibri" w:eastAsia="Times New Roman" w:hAnsi="Calibri" w:cs="Segoe UI"/>
          <w:lang w:eastAsia="de-DE"/>
        </w:rPr>
        <w:t>Veranstaltung auf</w:t>
      </w:r>
      <w:r w:rsidR="0026547D" w:rsidRPr="00A7690C">
        <w:rPr>
          <w:lang w:eastAsia="de-DE"/>
        </w:rPr>
        <w:t xml:space="preserve">. </w:t>
      </w:r>
      <w:r w:rsidR="008B00C7">
        <w:rPr>
          <w:lang w:eastAsia="de-DE"/>
        </w:rPr>
        <w:t>Prof. Dr. Michael Wörz</w:t>
      </w:r>
      <w:r w:rsidR="00DC7BF0">
        <w:rPr>
          <w:lang w:eastAsia="de-DE"/>
        </w:rPr>
        <w:t xml:space="preserve"> </w:t>
      </w:r>
      <w:r w:rsidR="00DC7BF0">
        <w:rPr>
          <w:lang w:eastAsia="de-DE"/>
        </w:rPr>
        <w:lastRenderedPageBreak/>
        <w:t>(</w:t>
      </w:r>
      <w:r w:rsidR="00F0397E">
        <w:rPr>
          <w:lang w:eastAsia="de-DE"/>
        </w:rPr>
        <w:t>Sprecher des Netzwerks Künstliche Intelligenz und Ethik an den HAW in Baden-Württemberg</w:t>
      </w:r>
      <w:r w:rsidR="00DC7BF0">
        <w:rPr>
          <w:lang w:eastAsia="de-DE"/>
        </w:rPr>
        <w:t>)</w:t>
      </w:r>
      <w:r w:rsidR="008B00C7">
        <w:rPr>
          <w:lang w:eastAsia="de-DE"/>
        </w:rPr>
        <w:t>, Prof.</w:t>
      </w:r>
      <w:r w:rsidR="00B027A5">
        <w:rPr>
          <w:lang w:eastAsia="de-DE"/>
        </w:rPr>
        <w:t xml:space="preserve"> Dr. Matthias Haun </w:t>
      </w:r>
      <w:r w:rsidR="00DC7BF0">
        <w:rPr>
          <w:lang w:eastAsia="de-DE"/>
        </w:rPr>
        <w:t xml:space="preserve">(Hochschule Offenburg) </w:t>
      </w:r>
      <w:r w:rsidR="00B027A5">
        <w:rPr>
          <w:lang w:eastAsia="de-DE"/>
        </w:rPr>
        <w:t xml:space="preserve">und Prof. Dr. Stefan Selke </w:t>
      </w:r>
      <w:r w:rsidR="00DC7BF0">
        <w:rPr>
          <w:lang w:eastAsia="de-DE"/>
        </w:rPr>
        <w:t xml:space="preserve">(Hochschule Furtwangen) </w:t>
      </w:r>
      <w:r w:rsidR="00294CC3">
        <w:rPr>
          <w:lang w:eastAsia="de-DE"/>
        </w:rPr>
        <w:t>analysierten einige der</w:t>
      </w:r>
      <w:r w:rsidR="00220205">
        <w:rPr>
          <w:lang w:eastAsia="de-DE"/>
        </w:rPr>
        <w:t xml:space="preserve"> </w:t>
      </w:r>
      <w:r w:rsidR="0026547D" w:rsidRPr="00A7690C">
        <w:rPr>
          <w:lang w:eastAsia="de-DE"/>
        </w:rPr>
        <w:t>ethische</w:t>
      </w:r>
      <w:r w:rsidR="00220205">
        <w:rPr>
          <w:lang w:eastAsia="de-DE"/>
        </w:rPr>
        <w:t>n</w:t>
      </w:r>
      <w:r w:rsidR="0026547D" w:rsidRPr="00A7690C">
        <w:rPr>
          <w:lang w:eastAsia="de-DE"/>
        </w:rPr>
        <w:t xml:space="preserve"> und gesellschaftliche</w:t>
      </w:r>
      <w:r w:rsidR="00220205">
        <w:rPr>
          <w:lang w:eastAsia="de-DE"/>
        </w:rPr>
        <w:t>n</w:t>
      </w:r>
      <w:r w:rsidR="0026547D" w:rsidRPr="00A7690C">
        <w:rPr>
          <w:lang w:eastAsia="de-DE"/>
        </w:rPr>
        <w:t xml:space="preserve"> </w:t>
      </w:r>
      <w:r w:rsidR="00B027A5">
        <w:rPr>
          <w:lang w:eastAsia="de-DE"/>
        </w:rPr>
        <w:t>Implikationen</w:t>
      </w:r>
      <w:r w:rsidR="0026547D" w:rsidRPr="00A7690C">
        <w:rPr>
          <w:lang w:eastAsia="de-DE"/>
        </w:rPr>
        <w:t xml:space="preserve"> </w:t>
      </w:r>
      <w:r w:rsidR="00B027A5">
        <w:rPr>
          <w:lang w:eastAsia="de-DE"/>
        </w:rPr>
        <w:t>der Künstlichen Intelligenz</w:t>
      </w:r>
      <w:r w:rsidR="00294CC3">
        <w:rPr>
          <w:lang w:eastAsia="de-DE"/>
        </w:rPr>
        <w:t xml:space="preserve">. Es gelte im Zusammenspiel von Geisteswissenschaftlern sowie Informatikern und Ingenieuren die Handlungsspielräume auszuloten, die für eine Aufrechterhaltung und Weiterentwicklung ethischer Standards im KI-Zeitalter bestünden. </w:t>
      </w:r>
    </w:p>
    <w:p w:rsidR="00262307" w:rsidRDefault="00262307" w:rsidP="00294CC3">
      <w:pPr>
        <w:shd w:val="clear" w:color="auto" w:fill="FFFFFF" w:themeFill="background1"/>
        <w:spacing w:line="240" w:lineRule="auto"/>
        <w:rPr>
          <w:rFonts w:ascii="Calibri" w:eastAsia="Times New Roman" w:hAnsi="Calibri" w:cs="Segoe UI"/>
          <w:lang w:eastAsia="de-DE"/>
        </w:rPr>
      </w:pPr>
      <w:r w:rsidRPr="001B6EDE">
        <w:rPr>
          <w:rFonts w:ascii="Calibri" w:eastAsia="Times New Roman" w:hAnsi="Calibri" w:cs="Segoe UI"/>
          <w:lang w:eastAsia="de-DE"/>
        </w:rPr>
        <w:t xml:space="preserve">Vor seiner Keynote hatte der EU-Kommissar sich </w:t>
      </w:r>
      <w:r w:rsidR="001B62B6" w:rsidRPr="001B6EDE">
        <w:rPr>
          <w:rFonts w:ascii="Calibri" w:eastAsia="Times New Roman" w:hAnsi="Calibri" w:cs="Segoe UI"/>
          <w:lang w:eastAsia="de-DE"/>
        </w:rPr>
        <w:t xml:space="preserve">mit Rektor Winfried Lieber und Kanzler Bülent Tarkan </w:t>
      </w:r>
      <w:r w:rsidRPr="001B6EDE">
        <w:rPr>
          <w:rFonts w:ascii="Calibri" w:eastAsia="Times New Roman" w:hAnsi="Calibri" w:cs="Segoe UI"/>
          <w:lang w:eastAsia="de-DE"/>
        </w:rPr>
        <w:t xml:space="preserve">ein Bild vor Ort vom derzeit entstehenden Neubau für das Regionale Innovationszentrum (RIZ) gemacht. </w:t>
      </w:r>
      <w:r w:rsidR="001B62B6">
        <w:rPr>
          <w:rFonts w:ascii="Calibri" w:eastAsia="Times New Roman" w:hAnsi="Calibri" w:cs="Segoe UI"/>
          <w:lang w:eastAsia="de-DE"/>
        </w:rPr>
        <w:t xml:space="preserve">Man war sich einig, dass mit </w:t>
      </w:r>
      <w:r w:rsidR="001B62B6" w:rsidRPr="001B6EDE">
        <w:rPr>
          <w:rFonts w:ascii="Calibri" w:eastAsia="Times New Roman" w:hAnsi="Calibri" w:cs="Segoe UI"/>
          <w:lang w:eastAsia="de-DE"/>
        </w:rPr>
        <w:t>dem RIZ, das im Rahmen des RegioWIN-Wettbewerbs des Landes Baden-Württemberg u.a. mit EU-Mitteln errichtet</w:t>
      </w:r>
      <w:r w:rsidR="00D61FE2">
        <w:rPr>
          <w:rFonts w:ascii="Calibri" w:eastAsia="Times New Roman" w:hAnsi="Calibri" w:cs="Segoe UI"/>
          <w:lang w:eastAsia="de-DE"/>
        </w:rPr>
        <w:t xml:space="preserve"> wird</w:t>
      </w:r>
      <w:r w:rsidR="001B62B6" w:rsidRPr="001B6EDE">
        <w:rPr>
          <w:rFonts w:ascii="Calibri" w:eastAsia="Times New Roman" w:hAnsi="Calibri" w:cs="Segoe UI"/>
          <w:lang w:eastAsia="de-DE"/>
        </w:rPr>
        <w:t>, der Wissens- und Technologietransfer am Oberrhein neue Impulse</w:t>
      </w:r>
      <w:r w:rsidR="001B62B6">
        <w:rPr>
          <w:rFonts w:ascii="Calibri" w:eastAsia="Times New Roman" w:hAnsi="Calibri" w:cs="Segoe UI"/>
          <w:lang w:eastAsia="de-DE"/>
        </w:rPr>
        <w:t xml:space="preserve"> </w:t>
      </w:r>
      <w:r w:rsidR="00D61FE2">
        <w:rPr>
          <w:rFonts w:ascii="Calibri" w:eastAsia="Times New Roman" w:hAnsi="Calibri" w:cs="Segoe UI"/>
          <w:lang w:eastAsia="de-DE"/>
        </w:rPr>
        <w:t>erhält</w:t>
      </w:r>
      <w:r w:rsidR="001B62B6">
        <w:rPr>
          <w:rFonts w:ascii="Calibri" w:eastAsia="Times New Roman" w:hAnsi="Calibri" w:cs="Segoe UI"/>
          <w:lang w:eastAsia="de-DE"/>
        </w:rPr>
        <w:t>.</w:t>
      </w:r>
    </w:p>
    <w:p w:rsidR="000F2F11" w:rsidRDefault="000F2F11" w:rsidP="00294CC3">
      <w:pPr>
        <w:shd w:val="clear" w:color="auto" w:fill="FFFFFF" w:themeFill="background1"/>
        <w:spacing w:line="240" w:lineRule="auto"/>
        <w:rPr>
          <w:rFonts w:ascii="Calibri" w:eastAsia="Times New Roman" w:hAnsi="Calibri" w:cs="Segoe UI"/>
          <w:lang w:eastAsia="de-DE"/>
        </w:rPr>
      </w:pPr>
    </w:p>
    <w:p w:rsidR="000F2F11" w:rsidRDefault="000F2F11" w:rsidP="000F2F11">
      <w:pPr>
        <w:shd w:val="clear" w:color="auto" w:fill="FFFFFF" w:themeFill="background1"/>
      </w:pPr>
      <w:r>
        <w:t xml:space="preserve">Bildunterschrift: </w:t>
      </w:r>
    </w:p>
    <w:p w:rsidR="000F2F11" w:rsidRPr="00A7690C" w:rsidRDefault="000F2F11" w:rsidP="000F2F11">
      <w:pPr>
        <w:shd w:val="clear" w:color="auto" w:fill="FFFFFF" w:themeFill="background1"/>
      </w:pPr>
      <w:r>
        <w:t xml:space="preserve">Kanzler Dr. Bülent Tarkan, Rektor Prof. Dr. Winfried Lieber, Regierungspräsidentin Bärbel Schäfer und EU-Kommissar Günther Oettinger </w:t>
      </w:r>
      <w:r w:rsidR="00D61FE2">
        <w:t xml:space="preserve">(von links) </w:t>
      </w:r>
      <w:r>
        <w:t>am Rande der Konferenz „Künstliche Intelligenz – von der Forschung in die Anwendung“ an der Hochschule Offenburg //Foto: Jigal Fichtner</w:t>
      </w:r>
    </w:p>
    <w:p w:rsidR="000F2F11" w:rsidRPr="001B6EDE" w:rsidRDefault="000F2F11" w:rsidP="00294CC3">
      <w:pPr>
        <w:shd w:val="clear" w:color="auto" w:fill="FFFFFF" w:themeFill="background1"/>
        <w:spacing w:line="240" w:lineRule="auto"/>
        <w:rPr>
          <w:rFonts w:ascii="Calibri" w:eastAsia="Times New Roman" w:hAnsi="Calibri" w:cs="Segoe UI"/>
          <w:lang w:eastAsia="de-DE"/>
        </w:rPr>
      </w:pPr>
    </w:p>
    <w:sectPr w:rsidR="000F2F11" w:rsidRPr="001B6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09F"/>
    <w:multiLevelType w:val="hybridMultilevel"/>
    <w:tmpl w:val="F29621C2"/>
    <w:lvl w:ilvl="0" w:tplc="56CC3E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40"/>
    <w:rsid w:val="000A0BF9"/>
    <w:rsid w:val="000F2F11"/>
    <w:rsid w:val="001045E1"/>
    <w:rsid w:val="001B62B6"/>
    <w:rsid w:val="001B6EDE"/>
    <w:rsid w:val="001F326E"/>
    <w:rsid w:val="00212339"/>
    <w:rsid w:val="00220205"/>
    <w:rsid w:val="00262307"/>
    <w:rsid w:val="0026547D"/>
    <w:rsid w:val="002728DC"/>
    <w:rsid w:val="00294CC3"/>
    <w:rsid w:val="003C5F8B"/>
    <w:rsid w:val="00452B65"/>
    <w:rsid w:val="004A0C1C"/>
    <w:rsid w:val="00521C53"/>
    <w:rsid w:val="005434C1"/>
    <w:rsid w:val="00581063"/>
    <w:rsid w:val="005C035E"/>
    <w:rsid w:val="005C7473"/>
    <w:rsid w:val="005F4FF2"/>
    <w:rsid w:val="006E1B97"/>
    <w:rsid w:val="007955B7"/>
    <w:rsid w:val="007B3C31"/>
    <w:rsid w:val="007F69EF"/>
    <w:rsid w:val="008B00C7"/>
    <w:rsid w:val="008C5061"/>
    <w:rsid w:val="00904FD2"/>
    <w:rsid w:val="009161D6"/>
    <w:rsid w:val="00A13CAB"/>
    <w:rsid w:val="00A379ED"/>
    <w:rsid w:val="00A40654"/>
    <w:rsid w:val="00A7690C"/>
    <w:rsid w:val="00A97983"/>
    <w:rsid w:val="00AF39EE"/>
    <w:rsid w:val="00B027A5"/>
    <w:rsid w:val="00B07867"/>
    <w:rsid w:val="00B6165F"/>
    <w:rsid w:val="00B87E40"/>
    <w:rsid w:val="00B92F78"/>
    <w:rsid w:val="00BA3C0C"/>
    <w:rsid w:val="00C766E4"/>
    <w:rsid w:val="00CB3FA3"/>
    <w:rsid w:val="00CC38FB"/>
    <w:rsid w:val="00D34F24"/>
    <w:rsid w:val="00D571E4"/>
    <w:rsid w:val="00D61FE2"/>
    <w:rsid w:val="00D759BB"/>
    <w:rsid w:val="00D9044A"/>
    <w:rsid w:val="00DB04EF"/>
    <w:rsid w:val="00DC7BF0"/>
    <w:rsid w:val="00DD1C90"/>
    <w:rsid w:val="00E94CE6"/>
    <w:rsid w:val="00F0397E"/>
    <w:rsid w:val="00FE2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9A456-03CA-4744-9A62-32C1B839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87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7E40"/>
    <w:rPr>
      <w:color w:val="0000FF"/>
      <w:u w:val="single"/>
    </w:rPr>
  </w:style>
  <w:style w:type="character" w:customStyle="1" w:styleId="berschrift1Zchn">
    <w:name w:val="Überschrift 1 Zchn"/>
    <w:basedOn w:val="Absatz-Standardschriftart"/>
    <w:link w:val="berschrift1"/>
    <w:uiPriority w:val="9"/>
    <w:rsid w:val="00B87E4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87E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F326E"/>
    <w:pPr>
      <w:ind w:left="720"/>
      <w:contextualSpacing/>
    </w:pPr>
  </w:style>
  <w:style w:type="paragraph" w:customStyle="1" w:styleId="bodytext">
    <w:name w:val="bodytext"/>
    <w:basedOn w:val="Standard"/>
    <w:rsid w:val="005810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13CAB"/>
    <w:rPr>
      <w:sz w:val="16"/>
      <w:szCs w:val="16"/>
    </w:rPr>
  </w:style>
  <w:style w:type="paragraph" w:styleId="Kommentartext">
    <w:name w:val="annotation text"/>
    <w:basedOn w:val="Standard"/>
    <w:link w:val="KommentartextZchn"/>
    <w:uiPriority w:val="99"/>
    <w:semiHidden/>
    <w:unhideWhenUsed/>
    <w:rsid w:val="00A13C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3CAB"/>
    <w:rPr>
      <w:sz w:val="20"/>
      <w:szCs w:val="20"/>
    </w:rPr>
  </w:style>
  <w:style w:type="paragraph" w:styleId="Kommentarthema">
    <w:name w:val="annotation subject"/>
    <w:basedOn w:val="Kommentartext"/>
    <w:next w:val="Kommentartext"/>
    <w:link w:val="KommentarthemaZchn"/>
    <w:uiPriority w:val="99"/>
    <w:semiHidden/>
    <w:unhideWhenUsed/>
    <w:rsid w:val="00A13CAB"/>
    <w:rPr>
      <w:b/>
      <w:bCs/>
    </w:rPr>
  </w:style>
  <w:style w:type="character" w:customStyle="1" w:styleId="KommentarthemaZchn">
    <w:name w:val="Kommentarthema Zchn"/>
    <w:basedOn w:val="KommentartextZchn"/>
    <w:link w:val="Kommentarthema"/>
    <w:uiPriority w:val="99"/>
    <w:semiHidden/>
    <w:rsid w:val="00A13CAB"/>
    <w:rPr>
      <w:b/>
      <w:bCs/>
      <w:sz w:val="20"/>
      <w:szCs w:val="20"/>
    </w:rPr>
  </w:style>
  <w:style w:type="paragraph" w:styleId="Sprechblasentext">
    <w:name w:val="Balloon Text"/>
    <w:basedOn w:val="Standard"/>
    <w:link w:val="SprechblasentextZchn"/>
    <w:uiPriority w:val="99"/>
    <w:semiHidden/>
    <w:unhideWhenUsed/>
    <w:rsid w:val="00A13C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9060">
      <w:bodyDiv w:val="1"/>
      <w:marLeft w:val="0"/>
      <w:marRight w:val="0"/>
      <w:marTop w:val="0"/>
      <w:marBottom w:val="0"/>
      <w:divBdr>
        <w:top w:val="none" w:sz="0" w:space="0" w:color="auto"/>
        <w:left w:val="none" w:sz="0" w:space="0" w:color="auto"/>
        <w:bottom w:val="none" w:sz="0" w:space="0" w:color="auto"/>
        <w:right w:val="none" w:sz="0" w:space="0" w:color="auto"/>
      </w:divBdr>
      <w:divsChild>
        <w:div w:id="629212377">
          <w:marLeft w:val="0"/>
          <w:marRight w:val="0"/>
          <w:marTop w:val="0"/>
          <w:marBottom w:val="0"/>
          <w:divBdr>
            <w:top w:val="none" w:sz="0" w:space="0" w:color="auto"/>
            <w:left w:val="none" w:sz="0" w:space="0" w:color="auto"/>
            <w:bottom w:val="none" w:sz="0" w:space="0" w:color="auto"/>
            <w:right w:val="none" w:sz="0" w:space="0" w:color="auto"/>
          </w:divBdr>
          <w:divsChild>
            <w:div w:id="1925987473">
              <w:marLeft w:val="0"/>
              <w:marRight w:val="0"/>
              <w:marTop w:val="0"/>
              <w:marBottom w:val="0"/>
              <w:divBdr>
                <w:top w:val="none" w:sz="0" w:space="0" w:color="auto"/>
                <w:left w:val="none" w:sz="0" w:space="0" w:color="auto"/>
                <w:bottom w:val="none" w:sz="0" w:space="0" w:color="auto"/>
                <w:right w:val="none" w:sz="0" w:space="0" w:color="auto"/>
              </w:divBdr>
              <w:divsChild>
                <w:div w:id="364604023">
                  <w:marLeft w:val="0"/>
                  <w:marRight w:val="0"/>
                  <w:marTop w:val="0"/>
                  <w:marBottom w:val="0"/>
                  <w:divBdr>
                    <w:top w:val="none" w:sz="0" w:space="0" w:color="auto"/>
                    <w:left w:val="none" w:sz="0" w:space="0" w:color="auto"/>
                    <w:bottom w:val="none" w:sz="0" w:space="0" w:color="auto"/>
                    <w:right w:val="none" w:sz="0" w:space="0" w:color="auto"/>
                  </w:divBdr>
                  <w:divsChild>
                    <w:div w:id="1376731718">
                      <w:marLeft w:val="0"/>
                      <w:marRight w:val="0"/>
                      <w:marTop w:val="0"/>
                      <w:marBottom w:val="0"/>
                      <w:divBdr>
                        <w:top w:val="none" w:sz="0" w:space="0" w:color="auto"/>
                        <w:left w:val="none" w:sz="0" w:space="0" w:color="auto"/>
                        <w:bottom w:val="none" w:sz="0" w:space="0" w:color="auto"/>
                        <w:right w:val="none" w:sz="0" w:space="0" w:color="auto"/>
                      </w:divBdr>
                      <w:divsChild>
                        <w:div w:id="788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40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49733444">
          <w:marLeft w:val="0"/>
          <w:marRight w:val="0"/>
          <w:marTop w:val="0"/>
          <w:marBottom w:val="0"/>
          <w:divBdr>
            <w:top w:val="none" w:sz="0" w:space="0" w:color="auto"/>
            <w:left w:val="none" w:sz="0" w:space="0" w:color="auto"/>
            <w:bottom w:val="single" w:sz="6" w:space="9" w:color="C8C8C8"/>
            <w:right w:val="none" w:sz="0" w:space="0" w:color="auto"/>
          </w:divBdr>
          <w:divsChild>
            <w:div w:id="16950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52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82565308">
          <w:marLeft w:val="0"/>
          <w:marRight w:val="0"/>
          <w:marTop w:val="0"/>
          <w:marBottom w:val="0"/>
          <w:divBdr>
            <w:top w:val="none" w:sz="0" w:space="0" w:color="auto"/>
            <w:left w:val="none" w:sz="0" w:space="0" w:color="auto"/>
            <w:bottom w:val="single" w:sz="6" w:space="9" w:color="C8C8C8"/>
            <w:right w:val="none" w:sz="0" w:space="0" w:color="auto"/>
          </w:divBdr>
          <w:divsChild>
            <w:div w:id="14542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3350">
      <w:bodyDiv w:val="1"/>
      <w:marLeft w:val="0"/>
      <w:marRight w:val="0"/>
      <w:marTop w:val="0"/>
      <w:marBottom w:val="0"/>
      <w:divBdr>
        <w:top w:val="none" w:sz="0" w:space="0" w:color="auto"/>
        <w:left w:val="none" w:sz="0" w:space="0" w:color="auto"/>
        <w:bottom w:val="none" w:sz="0" w:space="0" w:color="auto"/>
        <w:right w:val="none" w:sz="0" w:space="0" w:color="auto"/>
      </w:divBdr>
    </w:div>
    <w:div w:id="12715474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550579862">
          <w:marLeft w:val="0"/>
          <w:marRight w:val="0"/>
          <w:marTop w:val="0"/>
          <w:marBottom w:val="0"/>
          <w:divBdr>
            <w:top w:val="none" w:sz="0" w:space="0" w:color="auto"/>
            <w:left w:val="none" w:sz="0" w:space="0" w:color="auto"/>
            <w:bottom w:val="single" w:sz="6" w:space="9" w:color="C8C8C8"/>
            <w:right w:val="none" w:sz="0" w:space="0" w:color="auto"/>
          </w:divBdr>
          <w:divsChild>
            <w:div w:id="2017271607">
              <w:marLeft w:val="0"/>
              <w:marRight w:val="0"/>
              <w:marTop w:val="0"/>
              <w:marBottom w:val="0"/>
              <w:divBdr>
                <w:top w:val="none" w:sz="0" w:space="0" w:color="auto"/>
                <w:left w:val="none" w:sz="0" w:space="0" w:color="auto"/>
                <w:bottom w:val="none" w:sz="0" w:space="0" w:color="auto"/>
                <w:right w:val="none" w:sz="0" w:space="0" w:color="auto"/>
              </w:divBdr>
              <w:divsChild>
                <w:div w:id="1135869966">
                  <w:marLeft w:val="0"/>
                  <w:marRight w:val="0"/>
                  <w:marTop w:val="0"/>
                  <w:marBottom w:val="200"/>
                  <w:divBdr>
                    <w:top w:val="none" w:sz="0" w:space="0" w:color="auto"/>
                    <w:left w:val="none" w:sz="0" w:space="0" w:color="auto"/>
                    <w:bottom w:val="none" w:sz="0" w:space="0" w:color="auto"/>
                    <w:right w:val="none" w:sz="0" w:space="0" w:color="auto"/>
                  </w:divBdr>
                </w:div>
                <w:div w:id="430589358">
                  <w:marLeft w:val="0"/>
                  <w:marRight w:val="0"/>
                  <w:marTop w:val="0"/>
                  <w:marBottom w:val="200"/>
                  <w:divBdr>
                    <w:top w:val="none" w:sz="0" w:space="0" w:color="auto"/>
                    <w:left w:val="none" w:sz="0" w:space="0" w:color="auto"/>
                    <w:bottom w:val="none" w:sz="0" w:space="0" w:color="auto"/>
                    <w:right w:val="none" w:sz="0" w:space="0" w:color="auto"/>
                  </w:divBdr>
                </w:div>
                <w:div w:id="1096175343">
                  <w:marLeft w:val="0"/>
                  <w:marRight w:val="0"/>
                  <w:marTop w:val="0"/>
                  <w:marBottom w:val="200"/>
                  <w:divBdr>
                    <w:top w:val="none" w:sz="0" w:space="0" w:color="auto"/>
                    <w:left w:val="none" w:sz="0" w:space="0" w:color="auto"/>
                    <w:bottom w:val="none" w:sz="0" w:space="0" w:color="auto"/>
                    <w:right w:val="none" w:sz="0" w:space="0" w:color="auto"/>
                  </w:divBdr>
                </w:div>
                <w:div w:id="1188635938">
                  <w:marLeft w:val="0"/>
                  <w:marRight w:val="0"/>
                  <w:marTop w:val="0"/>
                  <w:marBottom w:val="200"/>
                  <w:divBdr>
                    <w:top w:val="none" w:sz="0" w:space="0" w:color="auto"/>
                    <w:left w:val="none" w:sz="0" w:space="0" w:color="auto"/>
                    <w:bottom w:val="none" w:sz="0" w:space="0" w:color="auto"/>
                    <w:right w:val="none" w:sz="0" w:space="0" w:color="auto"/>
                  </w:divBdr>
                </w:div>
                <w:div w:id="208416173">
                  <w:marLeft w:val="0"/>
                  <w:marRight w:val="0"/>
                  <w:marTop w:val="0"/>
                  <w:marBottom w:val="200"/>
                  <w:divBdr>
                    <w:top w:val="none" w:sz="0" w:space="0" w:color="auto"/>
                    <w:left w:val="none" w:sz="0" w:space="0" w:color="auto"/>
                    <w:bottom w:val="none" w:sz="0" w:space="0" w:color="auto"/>
                    <w:right w:val="none" w:sz="0" w:space="0" w:color="auto"/>
                  </w:divBdr>
                </w:div>
                <w:div w:id="1571310735">
                  <w:marLeft w:val="0"/>
                  <w:marRight w:val="0"/>
                  <w:marTop w:val="0"/>
                  <w:marBottom w:val="200"/>
                  <w:divBdr>
                    <w:top w:val="none" w:sz="0" w:space="0" w:color="auto"/>
                    <w:left w:val="none" w:sz="0" w:space="0" w:color="auto"/>
                    <w:bottom w:val="none" w:sz="0" w:space="0" w:color="auto"/>
                    <w:right w:val="none" w:sz="0" w:space="0" w:color="auto"/>
                  </w:divBdr>
                </w:div>
                <w:div w:id="629167568">
                  <w:marLeft w:val="0"/>
                  <w:marRight w:val="0"/>
                  <w:marTop w:val="0"/>
                  <w:marBottom w:val="200"/>
                  <w:divBdr>
                    <w:top w:val="none" w:sz="0" w:space="0" w:color="auto"/>
                    <w:left w:val="none" w:sz="0" w:space="0" w:color="auto"/>
                    <w:bottom w:val="none" w:sz="0" w:space="0" w:color="auto"/>
                    <w:right w:val="none" w:sz="0" w:space="0" w:color="auto"/>
                  </w:divBdr>
                </w:div>
                <w:div w:id="477302052">
                  <w:marLeft w:val="0"/>
                  <w:marRight w:val="0"/>
                  <w:marTop w:val="0"/>
                  <w:marBottom w:val="200"/>
                  <w:divBdr>
                    <w:top w:val="none" w:sz="0" w:space="0" w:color="auto"/>
                    <w:left w:val="none" w:sz="0" w:space="0" w:color="auto"/>
                    <w:bottom w:val="none" w:sz="0" w:space="0" w:color="auto"/>
                    <w:right w:val="none" w:sz="0" w:space="0" w:color="auto"/>
                  </w:divBdr>
                </w:div>
                <w:div w:id="986469296">
                  <w:marLeft w:val="0"/>
                  <w:marRight w:val="0"/>
                  <w:marTop w:val="0"/>
                  <w:marBottom w:val="200"/>
                  <w:divBdr>
                    <w:top w:val="none" w:sz="0" w:space="0" w:color="auto"/>
                    <w:left w:val="none" w:sz="0" w:space="0" w:color="auto"/>
                    <w:bottom w:val="none" w:sz="0" w:space="0" w:color="auto"/>
                    <w:right w:val="none" w:sz="0" w:space="0" w:color="auto"/>
                  </w:divBdr>
                </w:div>
                <w:div w:id="852885997">
                  <w:marLeft w:val="0"/>
                  <w:marRight w:val="0"/>
                  <w:marTop w:val="0"/>
                  <w:marBottom w:val="200"/>
                  <w:divBdr>
                    <w:top w:val="none" w:sz="0" w:space="0" w:color="auto"/>
                    <w:left w:val="none" w:sz="0" w:space="0" w:color="auto"/>
                    <w:bottom w:val="none" w:sz="0" w:space="0" w:color="auto"/>
                    <w:right w:val="none" w:sz="0" w:space="0" w:color="auto"/>
                  </w:divBdr>
                </w:div>
                <w:div w:id="2053532389">
                  <w:marLeft w:val="0"/>
                  <w:marRight w:val="0"/>
                  <w:marTop w:val="0"/>
                  <w:marBottom w:val="200"/>
                  <w:divBdr>
                    <w:top w:val="none" w:sz="0" w:space="0" w:color="auto"/>
                    <w:left w:val="none" w:sz="0" w:space="0" w:color="auto"/>
                    <w:bottom w:val="none" w:sz="0" w:space="0" w:color="auto"/>
                    <w:right w:val="none" w:sz="0" w:space="0" w:color="auto"/>
                  </w:divBdr>
                </w:div>
                <w:div w:id="174267159">
                  <w:marLeft w:val="0"/>
                  <w:marRight w:val="0"/>
                  <w:marTop w:val="0"/>
                  <w:marBottom w:val="200"/>
                  <w:divBdr>
                    <w:top w:val="none" w:sz="0" w:space="0" w:color="auto"/>
                    <w:left w:val="none" w:sz="0" w:space="0" w:color="auto"/>
                    <w:bottom w:val="none" w:sz="0" w:space="0" w:color="auto"/>
                    <w:right w:val="none" w:sz="0" w:space="0" w:color="auto"/>
                  </w:divBdr>
                </w:div>
                <w:div w:id="168134624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Offenburg</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PKunkel</dc:creator>
  <cp:lastModifiedBy>Annaëlle Morin</cp:lastModifiedBy>
  <cp:revision>2</cp:revision>
  <cp:lastPrinted>2019-03-14T16:57:00Z</cp:lastPrinted>
  <dcterms:created xsi:type="dcterms:W3CDTF">2019-03-18T11:02:00Z</dcterms:created>
  <dcterms:modified xsi:type="dcterms:W3CDTF">2019-03-18T11:02:00Z</dcterms:modified>
</cp:coreProperties>
</file>